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88" w:rsidRPr="006F4CFA" w:rsidRDefault="00694F88" w:rsidP="006F4CFA">
      <w:pPr>
        <w:tabs>
          <w:tab w:val="left" w:pos="1134"/>
        </w:tabs>
        <w:spacing w:after="360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r w:rsidRPr="006F4CFA">
        <w:rPr>
          <w:rFonts w:asciiTheme="minorHAnsi" w:hAnsiTheme="minorHAnsi" w:cstheme="minorHAnsi"/>
          <w:b/>
          <w:sz w:val="28"/>
          <w:szCs w:val="28"/>
        </w:rPr>
        <w:t xml:space="preserve">L2_5.1 </w:t>
      </w:r>
      <w:r w:rsidRPr="006F4CFA">
        <w:rPr>
          <w:rFonts w:asciiTheme="minorHAnsi" w:hAnsiTheme="minorHAnsi" w:cstheme="minorHAnsi"/>
          <w:b/>
          <w:sz w:val="28"/>
          <w:szCs w:val="28"/>
        </w:rPr>
        <w:tab/>
        <w:t>Datenbankmodell Ferienzentrum  –  Vertiefungsaufgabe</w:t>
      </w: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Das Ferienzentrum Max-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Eyth</w:t>
      </w:r>
      <w:proofErr w:type="spellEnd"/>
      <w:r>
        <w:rPr>
          <w:rFonts w:ascii="Calibri" w:eastAsia="Calibri" w:hAnsi="Calibri" w:cs="Times New Roman"/>
          <w:sz w:val="24"/>
          <w:szCs w:val="24"/>
        </w:rPr>
        <w:t>-Freizeitwelt bietet seinen Gästen eine Vielzahl an Freizeit</w:t>
      </w:r>
      <w:r>
        <w:rPr>
          <w:rFonts w:ascii="Calibri" w:eastAsia="Calibri" w:hAnsi="Calibri" w:cs="Times New Roman"/>
          <w:sz w:val="24"/>
          <w:szCs w:val="24"/>
        </w:rPr>
        <w:softHyphen/>
        <w:t>aktivitäten verschiedener Kategorien an.</w:t>
      </w: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In der Kategorie Schwimmen können Interessierte beispielsweise zwischen den Aktivitäten Tauchen, Freiwasserschwimmen, Babyschwimmen</w:t>
      </w:r>
      <w:r w:rsidR="00B82091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etc. wählen. </w:t>
      </w: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In der Kategorie Segeln werden ebenfalls verschiedene </w:t>
      </w:r>
      <w:r w:rsidR="00F40D47">
        <w:rPr>
          <w:rFonts w:ascii="Calibri" w:eastAsia="Calibri" w:hAnsi="Calibri" w:cs="Times New Roman"/>
          <w:sz w:val="24"/>
          <w:szCs w:val="24"/>
        </w:rPr>
        <w:t xml:space="preserve">Aktivitäten </w:t>
      </w:r>
      <w:r>
        <w:rPr>
          <w:rFonts w:ascii="Calibri" w:eastAsia="Calibri" w:hAnsi="Calibri" w:cs="Times New Roman"/>
          <w:sz w:val="24"/>
          <w:szCs w:val="24"/>
        </w:rPr>
        <w:t>angeboten. So kann beispielsweise zwischen den Aktivitäten Regattasegeln und Einhandsegeln gewählt werden.</w:t>
      </w:r>
    </w:p>
    <w:p w:rsidR="00F61A88" w:rsidRDefault="00F61A88" w:rsidP="00694F88">
      <w:pPr>
        <w:rPr>
          <w:rFonts w:ascii="Calibri" w:eastAsia="Calibri" w:hAnsi="Calibri" w:cs="Times New Roman"/>
          <w:sz w:val="24"/>
          <w:szCs w:val="24"/>
        </w:rPr>
      </w:pPr>
    </w:p>
    <w:p w:rsidR="00F61A88" w:rsidRDefault="00F61A88" w:rsidP="00694F8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Jede Kategorie ist mit ihrer Bezeichnung und einer eindeutigen Kategorienummer zu erfassen.</w:t>
      </w: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Von jeder Freizeitaktivität</w:t>
      </w:r>
      <w:r w:rsidR="00F61A88">
        <w:rPr>
          <w:rFonts w:ascii="Calibri" w:eastAsia="Calibri" w:hAnsi="Calibri" w:cs="Times New Roman"/>
          <w:sz w:val="24"/>
          <w:szCs w:val="24"/>
        </w:rPr>
        <w:t xml:space="preserve"> muss festgehalten werden, zu welcher Kategorie sie gehört. Darüber hinaus sind die Bezeichnung und der Preis der Freizeitaktivität zu erfassen.</w:t>
      </w:r>
      <w:bookmarkStart w:id="0" w:name="_GoBack"/>
      <w:bookmarkEnd w:id="0"/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Jede Aktivität wird von einem Beschäftigten des Ferienzentrums betreut. Ein Beschäftigter kann aber für mehrere Aktivitäten zuständig sein.</w:t>
      </w: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Von den Beschäftigten sind deren Vor- und Nachname sowie </w:t>
      </w:r>
      <w:r w:rsidR="00AB1D43">
        <w:rPr>
          <w:rFonts w:ascii="Calibri" w:eastAsia="Calibri" w:hAnsi="Calibri" w:cs="Times New Roman"/>
          <w:sz w:val="24"/>
          <w:szCs w:val="24"/>
        </w:rPr>
        <w:t>die</w:t>
      </w:r>
      <w:r>
        <w:rPr>
          <w:rFonts w:ascii="Calibri" w:eastAsia="Calibri" w:hAnsi="Calibri" w:cs="Times New Roman"/>
          <w:sz w:val="24"/>
          <w:szCs w:val="24"/>
        </w:rPr>
        <w:t xml:space="preserve"> vollständige Adresse zu speichern.</w:t>
      </w:r>
    </w:p>
    <w:p w:rsidR="00694F88" w:rsidRDefault="00694F88" w:rsidP="00694F88">
      <w:pPr>
        <w:tabs>
          <w:tab w:val="left" w:pos="2445"/>
        </w:tabs>
        <w:spacing w:before="120"/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ab/>
        <w:t>Entwickeln Sie ein Entity-Relationship-Diagramm unter Berücksichtigung des beschriebenen Sachverhalts.</w:t>
      </w:r>
    </w:p>
    <w:p w:rsidR="00694F88" w:rsidRDefault="00694F88" w:rsidP="00694F88">
      <w:pPr>
        <w:tabs>
          <w:tab w:val="left" w:pos="1410"/>
        </w:tabs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  <w:t>Überführen Sie Ihr Entity-Relationship-Diagramm in ein Relationenmodell.</w:t>
      </w:r>
    </w:p>
    <w:p w:rsidR="00694F88" w:rsidRDefault="00694F88" w:rsidP="00694F88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694F88" w:rsidRDefault="00694F88" w:rsidP="00694F88">
      <w:pPr>
        <w:rPr>
          <w:rFonts w:ascii="Calibri" w:eastAsia="Calibri" w:hAnsi="Calibri" w:cs="Times New Roman"/>
          <w:sz w:val="24"/>
          <w:szCs w:val="24"/>
        </w:rPr>
      </w:pPr>
    </w:p>
    <w:p w:rsidR="00F12FF1" w:rsidRPr="00694F88" w:rsidRDefault="00F12FF1" w:rsidP="00694F88"/>
    <w:sectPr w:rsidR="00F12FF1" w:rsidRPr="00694F88" w:rsidSect="000E3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AAE" w:rsidRDefault="00BA4AAE" w:rsidP="00B81CCD">
      <w:r>
        <w:separator/>
      </w:r>
    </w:p>
  </w:endnote>
  <w:endnote w:type="continuationSeparator" w:id="0">
    <w:p w:rsidR="00BA4AAE" w:rsidRDefault="00BA4AAE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7F" w:rsidRDefault="00E9497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E9497F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E9497F">
      <w:rPr>
        <w:rFonts w:asciiTheme="majorHAnsi" w:hAnsiTheme="majorHAnsi" w:cstheme="majorHAnsi"/>
        <w:sz w:val="20"/>
      </w:rPr>
      <w:fldChar w:fldCharType="begin"/>
    </w:r>
    <w:r w:rsidRPr="00E9497F">
      <w:rPr>
        <w:rFonts w:asciiTheme="majorHAnsi" w:hAnsiTheme="majorHAnsi" w:cstheme="majorHAnsi"/>
        <w:sz w:val="20"/>
      </w:rPr>
      <w:instrText xml:space="preserve"> FILENAME   \* MERGEFORMAT </w:instrText>
    </w:r>
    <w:r w:rsidRPr="00E9497F">
      <w:rPr>
        <w:rFonts w:asciiTheme="majorHAnsi" w:hAnsiTheme="majorHAnsi" w:cstheme="majorHAnsi"/>
        <w:sz w:val="20"/>
      </w:rPr>
      <w:fldChar w:fldCharType="separate"/>
    </w:r>
    <w:r w:rsidR="00B62819">
      <w:rPr>
        <w:rFonts w:asciiTheme="majorHAnsi" w:hAnsiTheme="majorHAnsi" w:cstheme="majorHAnsi"/>
        <w:noProof/>
        <w:sz w:val="20"/>
      </w:rPr>
      <w:t>L2_5.1 Vertiefungsaufgabe Datenbankmodell Ferienzentrum.docx</w:t>
    </w:r>
    <w:r w:rsidRPr="00E9497F">
      <w:rPr>
        <w:rFonts w:asciiTheme="majorHAnsi" w:hAnsiTheme="majorHAnsi" w:cstheme="majorHAnsi"/>
        <w:noProof/>
        <w:sz w:val="20"/>
      </w:rPr>
      <w:fldChar w:fldCharType="end"/>
    </w:r>
    <w:r w:rsidR="0006288A" w:rsidRPr="00E9497F">
      <w:rPr>
        <w:rFonts w:asciiTheme="majorHAnsi" w:hAnsiTheme="majorHAnsi" w:cstheme="majorHAnsi"/>
        <w:sz w:val="20"/>
      </w:rPr>
      <w:tab/>
    </w:r>
    <w:r w:rsidR="00B81CCD" w:rsidRPr="00E9497F">
      <w:rPr>
        <w:rFonts w:asciiTheme="majorHAnsi" w:hAnsiTheme="majorHAnsi" w:cstheme="majorHAnsi"/>
        <w:sz w:val="20"/>
      </w:rPr>
      <w:t xml:space="preserve">Seite </w:t>
    </w:r>
    <w:r w:rsidR="00B81CCD" w:rsidRPr="00E9497F">
      <w:rPr>
        <w:rFonts w:asciiTheme="majorHAnsi" w:hAnsiTheme="majorHAnsi" w:cstheme="majorHAnsi"/>
        <w:b/>
        <w:sz w:val="20"/>
      </w:rPr>
      <w:fldChar w:fldCharType="begin"/>
    </w:r>
    <w:r w:rsidR="00B81CCD" w:rsidRPr="00E9497F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E9497F">
      <w:rPr>
        <w:rFonts w:asciiTheme="majorHAnsi" w:hAnsiTheme="majorHAnsi" w:cstheme="majorHAnsi"/>
        <w:b/>
        <w:sz w:val="20"/>
      </w:rPr>
      <w:fldChar w:fldCharType="separate"/>
    </w:r>
    <w:r w:rsidR="00F61A88">
      <w:rPr>
        <w:rFonts w:asciiTheme="majorHAnsi" w:hAnsiTheme="majorHAnsi" w:cstheme="majorHAnsi"/>
        <w:b/>
        <w:noProof/>
        <w:sz w:val="20"/>
      </w:rPr>
      <w:t>1</w:t>
    </w:r>
    <w:r w:rsidR="00B81CCD" w:rsidRPr="00E9497F">
      <w:rPr>
        <w:rFonts w:asciiTheme="majorHAnsi" w:hAnsiTheme="majorHAnsi" w:cstheme="majorHAnsi"/>
        <w:b/>
        <w:sz w:val="20"/>
      </w:rPr>
      <w:fldChar w:fldCharType="end"/>
    </w:r>
    <w:r w:rsidR="00B81CCD" w:rsidRPr="00E9497F">
      <w:rPr>
        <w:rFonts w:asciiTheme="majorHAnsi" w:hAnsiTheme="majorHAnsi" w:cstheme="majorHAnsi"/>
        <w:sz w:val="20"/>
      </w:rPr>
      <w:t xml:space="preserve"> von </w:t>
    </w:r>
    <w:r w:rsidR="00B81CCD" w:rsidRPr="00E9497F">
      <w:rPr>
        <w:rFonts w:asciiTheme="majorHAnsi" w:hAnsiTheme="majorHAnsi" w:cstheme="majorHAnsi"/>
        <w:b/>
        <w:sz w:val="20"/>
      </w:rPr>
      <w:fldChar w:fldCharType="begin"/>
    </w:r>
    <w:r w:rsidR="00B81CCD" w:rsidRPr="00E9497F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E9497F">
      <w:rPr>
        <w:rFonts w:asciiTheme="majorHAnsi" w:hAnsiTheme="majorHAnsi" w:cstheme="majorHAnsi"/>
        <w:b/>
        <w:sz w:val="20"/>
      </w:rPr>
      <w:fldChar w:fldCharType="separate"/>
    </w:r>
    <w:r w:rsidR="00F61A88">
      <w:rPr>
        <w:rFonts w:asciiTheme="majorHAnsi" w:hAnsiTheme="majorHAnsi" w:cstheme="majorHAnsi"/>
        <w:b/>
        <w:noProof/>
        <w:sz w:val="20"/>
      </w:rPr>
      <w:t>1</w:t>
    </w:r>
    <w:r w:rsidR="00B81CCD" w:rsidRPr="00E9497F">
      <w:rPr>
        <w:rFonts w:asciiTheme="majorHAnsi" w:hAnsiTheme="majorHAnsi" w:cstheme="maj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7F" w:rsidRDefault="00E949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AAE" w:rsidRDefault="00BA4AAE" w:rsidP="00B81CCD">
      <w:r>
        <w:separator/>
      </w:r>
    </w:p>
  </w:footnote>
  <w:footnote w:type="continuationSeparator" w:id="0">
    <w:p w:rsidR="00BA4AAE" w:rsidRDefault="00BA4AAE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7F" w:rsidRDefault="00E9497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156" w:rsidRDefault="00ED2156" w:rsidP="00ED2156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ED2156" w:rsidRDefault="00ED2156" w:rsidP="00ED2156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ED2156" w:rsidRDefault="00ED2156" w:rsidP="00ED2156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ED2156" w:rsidRDefault="00ED2156" w:rsidP="00ED2156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7F" w:rsidRDefault="00E9497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6288A"/>
    <w:rsid w:val="0006537D"/>
    <w:rsid w:val="000938B8"/>
    <w:rsid w:val="000E3538"/>
    <w:rsid w:val="001611A4"/>
    <w:rsid w:val="00181739"/>
    <w:rsid w:val="0018306F"/>
    <w:rsid w:val="001A1CF7"/>
    <w:rsid w:val="001A4D35"/>
    <w:rsid w:val="001A5C38"/>
    <w:rsid w:val="001A6148"/>
    <w:rsid w:val="002148CA"/>
    <w:rsid w:val="00220377"/>
    <w:rsid w:val="0024156B"/>
    <w:rsid w:val="0025492C"/>
    <w:rsid w:val="002663D5"/>
    <w:rsid w:val="00290AA6"/>
    <w:rsid w:val="00296BC9"/>
    <w:rsid w:val="002C0404"/>
    <w:rsid w:val="002F2AFB"/>
    <w:rsid w:val="00346521"/>
    <w:rsid w:val="00373902"/>
    <w:rsid w:val="00380589"/>
    <w:rsid w:val="003F5F4D"/>
    <w:rsid w:val="00406516"/>
    <w:rsid w:val="00463C56"/>
    <w:rsid w:val="00511316"/>
    <w:rsid w:val="005765D1"/>
    <w:rsid w:val="00582828"/>
    <w:rsid w:val="005C1F17"/>
    <w:rsid w:val="00694F88"/>
    <w:rsid w:val="006A2657"/>
    <w:rsid w:val="006A4C3E"/>
    <w:rsid w:val="006B5F0E"/>
    <w:rsid w:val="006F4CFA"/>
    <w:rsid w:val="006F5874"/>
    <w:rsid w:val="007B2B69"/>
    <w:rsid w:val="007E7247"/>
    <w:rsid w:val="0082601F"/>
    <w:rsid w:val="008A5579"/>
    <w:rsid w:val="00936ED8"/>
    <w:rsid w:val="00960FA9"/>
    <w:rsid w:val="009741CC"/>
    <w:rsid w:val="0097516C"/>
    <w:rsid w:val="00977068"/>
    <w:rsid w:val="00980A64"/>
    <w:rsid w:val="00980C06"/>
    <w:rsid w:val="00A0518F"/>
    <w:rsid w:val="00A139F7"/>
    <w:rsid w:val="00A32F74"/>
    <w:rsid w:val="00A41627"/>
    <w:rsid w:val="00A51839"/>
    <w:rsid w:val="00AB1D43"/>
    <w:rsid w:val="00AF0160"/>
    <w:rsid w:val="00B01C80"/>
    <w:rsid w:val="00B62819"/>
    <w:rsid w:val="00B71AEB"/>
    <w:rsid w:val="00B81CCD"/>
    <w:rsid w:val="00B82091"/>
    <w:rsid w:val="00B862E9"/>
    <w:rsid w:val="00BA4AAE"/>
    <w:rsid w:val="00BC5445"/>
    <w:rsid w:val="00BD4C31"/>
    <w:rsid w:val="00BD73A8"/>
    <w:rsid w:val="00BF5C3C"/>
    <w:rsid w:val="00C17758"/>
    <w:rsid w:val="00C608CD"/>
    <w:rsid w:val="00CC0087"/>
    <w:rsid w:val="00CF035F"/>
    <w:rsid w:val="00CF5FC9"/>
    <w:rsid w:val="00D138EA"/>
    <w:rsid w:val="00D665EF"/>
    <w:rsid w:val="00D9530A"/>
    <w:rsid w:val="00DA1459"/>
    <w:rsid w:val="00DD1FAA"/>
    <w:rsid w:val="00DE235E"/>
    <w:rsid w:val="00DF3912"/>
    <w:rsid w:val="00E765A1"/>
    <w:rsid w:val="00E8481C"/>
    <w:rsid w:val="00E9497F"/>
    <w:rsid w:val="00EB5029"/>
    <w:rsid w:val="00ED2156"/>
    <w:rsid w:val="00ED6621"/>
    <w:rsid w:val="00EF4E10"/>
    <w:rsid w:val="00F04B57"/>
    <w:rsid w:val="00F12FF1"/>
    <w:rsid w:val="00F40D47"/>
    <w:rsid w:val="00F47374"/>
    <w:rsid w:val="00F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4F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A41627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56</cp:revision>
  <dcterms:created xsi:type="dcterms:W3CDTF">2018-09-17T19:59:00Z</dcterms:created>
  <dcterms:modified xsi:type="dcterms:W3CDTF">2019-07-30T15:10:00Z</dcterms:modified>
</cp:coreProperties>
</file>